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FA78" w14:textId="77777777" w:rsidR="002D2F5F" w:rsidRPr="002D2F5F" w:rsidRDefault="002D2F5F" w:rsidP="002D2F5F">
      <w:pPr>
        <w:jc w:val="center"/>
      </w:pPr>
      <w:r w:rsidRPr="002D2F5F">
        <w:rPr>
          <w:b/>
          <w:bCs/>
        </w:rPr>
        <w:t>Trio PYK</w:t>
      </w:r>
    </w:p>
    <w:p w14:paraId="2F02A39D" w14:textId="77777777" w:rsidR="002D2F5F" w:rsidRPr="002D2F5F" w:rsidRDefault="002D2F5F" w:rsidP="002D2F5F">
      <w:pPr>
        <w:jc w:val="both"/>
      </w:pPr>
      <w:r w:rsidRPr="002D2F5F">
        <w:rPr>
          <w:b/>
          <w:bCs/>
        </w:rPr>
        <w:t xml:space="preserve">Le trio « PYK » </w:t>
      </w:r>
      <w:r w:rsidRPr="002D2F5F">
        <w:t>a vu le jour en 2023, après des années d'amitié entre des musiciens venant d'univers différents.</w:t>
      </w:r>
    </w:p>
    <w:p w14:paraId="134B8598" w14:textId="77777777" w:rsidR="002D2F5F" w:rsidRPr="002D2F5F" w:rsidRDefault="002D2F5F" w:rsidP="002D2F5F">
      <w:pPr>
        <w:jc w:val="both"/>
      </w:pPr>
      <w:r w:rsidRPr="002D2F5F">
        <w:rPr>
          <w:b/>
          <w:bCs/>
        </w:rPr>
        <w:t>Karine Prévotat et Philippe Legrand</w:t>
      </w:r>
      <w:r w:rsidRPr="002D2F5F">
        <w:t xml:space="preserve"> composent le « Duo SALTA ».</w:t>
      </w:r>
    </w:p>
    <w:p w14:paraId="5350DD9A" w14:textId="6D4E9E26" w:rsidR="002D2F5F" w:rsidRPr="002D2F5F" w:rsidRDefault="002D2F5F" w:rsidP="002D2F5F">
      <w:pPr>
        <w:jc w:val="both"/>
      </w:pPr>
      <w:r w:rsidRPr="002D2F5F">
        <w:t>Professeurs dans des conservatoires, membres du « Trio ATLAS » (flûte, chant, piano) depuis de nombreuses années, ils ont décidé de former, en parallèle, un duo destiné à jouer plus particulièrement pour de l’événementiel. Et depuis 2023, ils jouent aussi à l'occasion avec Yvon Le Quellec, avec un répertoire parfois festif ou humoristique, parfois plus grave.</w:t>
      </w:r>
      <w:r>
        <w:t xml:space="preserve"> </w:t>
      </w:r>
      <w:r w:rsidR="000B15CE" w:rsidRPr="000B15CE">
        <w:t>L</w:t>
      </w:r>
      <w:r w:rsidRPr="002D2F5F">
        <w:t xml:space="preserve">e trio joue notamment des pièces d'Yvon Le </w:t>
      </w:r>
      <w:proofErr w:type="spellStart"/>
      <w:r w:rsidRPr="002D2F5F">
        <w:t>quellec</w:t>
      </w:r>
      <w:proofErr w:type="spellEnd"/>
      <w:r w:rsidRPr="002D2F5F">
        <w:t>, inspirées par sa celtitude ou ses incertitudes !</w:t>
      </w:r>
    </w:p>
    <w:p w14:paraId="60523E6D" w14:textId="77777777" w:rsidR="002D2F5F" w:rsidRPr="002D2F5F" w:rsidRDefault="002D2F5F" w:rsidP="002D2F5F">
      <w:pPr>
        <w:jc w:val="both"/>
      </w:pPr>
      <w:r w:rsidRPr="002D2F5F">
        <w:t>La souplesse et la sensualité de Karine complètent parfaitement le jeu plus fougueux et plus volatile de Philippe.</w:t>
      </w:r>
    </w:p>
    <w:p w14:paraId="4E31C180" w14:textId="78D90D62" w:rsidR="002D2F5F" w:rsidRPr="002D2F5F" w:rsidRDefault="002D2F5F" w:rsidP="002D2F5F">
      <w:pPr>
        <w:jc w:val="both"/>
      </w:pPr>
      <w:r w:rsidRPr="002D2F5F">
        <w:t>Ils ont un répertoire permettant à tout public de s’initier à la musique classique. Les plus aguerris retrouveront des pièces connues toujours très agréables à écouter ou découvriront de nouvelles œuvres d'un répertoire non galvaudé pour flûte et piano.</w:t>
      </w:r>
    </w:p>
    <w:p w14:paraId="65D92689" w14:textId="7FFA6D0B" w:rsidR="002D2F5F" w:rsidRPr="002D2F5F" w:rsidRDefault="002D2F5F" w:rsidP="002D2F5F">
      <w:pPr>
        <w:jc w:val="both"/>
      </w:pPr>
      <w:r w:rsidRPr="002D2F5F">
        <w:t xml:space="preserve">En dehors du duo-trio que vous entendrez ce soir, Karine Prévotat a joué dans la </w:t>
      </w:r>
      <w:r>
        <w:t>F</w:t>
      </w:r>
      <w:r w:rsidRPr="002D2F5F">
        <w:t>rance entière, très régulièrement dans les palais de justice (piano 4 mains) et Philippe Legrand, membre de divers orchestres, du duo Phi-</w:t>
      </w:r>
      <w:r>
        <w:t>C</w:t>
      </w:r>
      <w:r w:rsidRPr="002D2F5F">
        <w:t xml:space="preserve">aro-si, Phi-Caro-la avec la harpiste classique Caroline Perrin, passionné d’aéronautique, </w:t>
      </w:r>
      <w:proofErr w:type="gramStart"/>
      <w:r w:rsidRPr="002D2F5F">
        <w:t>organise les</w:t>
      </w:r>
      <w:proofErr w:type="gramEnd"/>
      <w:r w:rsidRPr="002D2F5F">
        <w:t xml:space="preserve"> conférences/concerts à bord du plus bel avion de tous les temps : Le CONCORDE</w:t>
      </w:r>
    </w:p>
    <w:p w14:paraId="56A84A35" w14:textId="3B1D7768" w:rsidR="002D2F5F" w:rsidRPr="002D2F5F" w:rsidRDefault="002D2F5F" w:rsidP="002D2F5F">
      <w:pPr>
        <w:jc w:val="both"/>
      </w:pPr>
      <w:r w:rsidRPr="002D2F5F">
        <w:rPr>
          <w:b/>
          <w:bCs/>
        </w:rPr>
        <w:t>Yvon Le Quellec</w:t>
      </w:r>
      <w:r w:rsidRPr="002D2F5F">
        <w:t xml:space="preserve">, mi-essonnien de longue date, mi-costarmoricain, aime varier ses formules de concerts et aime composer pour la harpe ou des duos, trios, quatuors incluant son instrument. Son univers vocal et </w:t>
      </w:r>
      <w:proofErr w:type="spellStart"/>
      <w:r w:rsidRPr="002D2F5F">
        <w:t>harpistique</w:t>
      </w:r>
      <w:proofErr w:type="spellEnd"/>
      <w:r w:rsidRPr="002D2F5F">
        <w:t xml:space="preserve"> va du cantique breton ou Noël ukrainien à la chanson humoristique d'auto-dérision, via les terres celtes ou le classique via un cantique de Dvorak, voire une pièce de Tchaïkovski, Moussorgski ou encore Granados ou</w:t>
      </w:r>
      <w:r>
        <w:t xml:space="preserve"> </w:t>
      </w:r>
      <w:r w:rsidRPr="002D2F5F">
        <w:t>Purcell.</w:t>
      </w:r>
    </w:p>
    <w:p w14:paraId="1133B770" w14:textId="77777777" w:rsidR="002D2F5F" w:rsidRPr="002D2F5F" w:rsidRDefault="002D2F5F" w:rsidP="002D2F5F"/>
    <w:p w14:paraId="46AC9165" w14:textId="77777777" w:rsidR="00B65D5F" w:rsidRDefault="00B65D5F" w:rsidP="002D2F5F"/>
    <w:sectPr w:rsidR="00B65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5F"/>
    <w:rsid w:val="000B15CE"/>
    <w:rsid w:val="002D2F5F"/>
    <w:rsid w:val="00B65D5F"/>
    <w:rsid w:val="00BC2F3C"/>
    <w:rsid w:val="00EA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C77A"/>
  <w15:chartTrackingRefBased/>
  <w15:docId w15:val="{42C07205-BC89-4EC5-8565-E003F35B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2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2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2F5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2F5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2F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2F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2F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2F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2F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2F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2F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2F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2F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Santine Danastasio</dc:creator>
  <cp:keywords/>
  <dc:description/>
  <cp:lastModifiedBy>Santine Danastasio</cp:lastModifiedBy>
  <cp:revision>2</cp:revision>
  <dcterms:created xsi:type="dcterms:W3CDTF">2026-09-10T14:37:00Z</dcterms:created>
  <dcterms:modified xsi:type="dcterms:W3CDTF">2026-09-10T14:39:00Z</dcterms:modified>
</cp:coreProperties>
</file>